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5CF5" w:rsidRPr="00AF2994" w:rsidRDefault="000B5CF5" w:rsidP="00AF2994">
      <w:pPr>
        <w:keepNext/>
        <w:widowControl w:val="0"/>
        <w:autoSpaceDE w:val="0"/>
        <w:spacing w:line="360" w:lineRule="auto"/>
        <w:ind w:right="709"/>
        <w:jc w:val="center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kern w:val="2"/>
          <w:sz w:val="14"/>
          <w:szCs w:val="14"/>
        </w:rPr>
        <w:t xml:space="preserve">           </w:t>
      </w:r>
      <w:r w:rsidRPr="00AF2994">
        <w:rPr>
          <w:rFonts w:ascii="Arial" w:eastAsia="Arial" w:hAnsi="Arial" w:cs="Arial"/>
          <w:b/>
          <w:bCs/>
          <w:color w:val="000000"/>
          <w:kern w:val="2"/>
          <w:sz w:val="28"/>
          <w:szCs w:val="28"/>
        </w:rPr>
        <w:t xml:space="preserve">  </w:t>
      </w:r>
      <w:r w:rsidRPr="00AF2994">
        <w:rPr>
          <w:rFonts w:ascii="Arial" w:hAnsi="Arial" w:cs="Arial"/>
          <w:b/>
          <w:bCs/>
          <w:color w:val="000000"/>
          <w:kern w:val="2"/>
          <w:sz w:val="28"/>
          <w:szCs w:val="28"/>
        </w:rPr>
        <w:t>PREFEITURA MUNICIPAL DE QUISSAMÃ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AVISO DE LICITAÇÃO</w:t>
      </w:r>
    </w:p>
    <w:p w:rsidR="00E84C1B" w:rsidRPr="00AF2994" w:rsidRDefault="0049484E" w:rsidP="00E84C1B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 xml:space="preserve">SECRETARIA MUNICIPAL DE </w:t>
      </w:r>
      <w:r w:rsidR="00DE61A2">
        <w:rPr>
          <w:rFonts w:ascii="Arial" w:hAnsi="Arial" w:cs="Arial"/>
          <w:b/>
          <w:bCs/>
          <w:kern w:val="2"/>
          <w:sz w:val="28"/>
          <w:szCs w:val="28"/>
        </w:rPr>
        <w:t>EDUCAÇÃO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PREGÃO ELETRÔNICO</w:t>
      </w:r>
      <w:r w:rsidR="00DE61A2">
        <w:rPr>
          <w:rFonts w:ascii="Arial" w:hAnsi="Arial" w:cs="Arial"/>
          <w:b/>
          <w:bCs/>
          <w:kern w:val="2"/>
          <w:sz w:val="28"/>
          <w:szCs w:val="28"/>
        </w:rPr>
        <w:t xml:space="preserve"> - SRP</w:t>
      </w:r>
      <w:r w:rsidR="00C66230">
        <w:rPr>
          <w:rFonts w:ascii="Arial" w:hAnsi="Arial" w:cs="Arial"/>
          <w:b/>
          <w:bCs/>
          <w:kern w:val="2"/>
          <w:sz w:val="28"/>
          <w:szCs w:val="28"/>
        </w:rPr>
        <w:t xml:space="preserve">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 xml:space="preserve">- 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Nº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>0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2</w:t>
      </w:r>
      <w:r w:rsidR="00910CEB">
        <w:rPr>
          <w:rFonts w:ascii="Arial" w:hAnsi="Arial" w:cs="Arial"/>
          <w:b/>
          <w:bCs/>
          <w:kern w:val="2"/>
          <w:sz w:val="28"/>
          <w:szCs w:val="28"/>
        </w:rPr>
        <w:t>9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/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>2026</w:t>
      </w:r>
    </w:p>
    <w:p w:rsidR="002A7BC7" w:rsidRPr="00AF2994" w:rsidRDefault="002A7BC7" w:rsidP="002A7BC7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Processo Administrativo nº </w:t>
      </w:r>
      <w:r w:rsidR="00910CEB">
        <w:rPr>
          <w:rFonts w:ascii="Arial" w:hAnsi="Arial" w:cs="Arial"/>
          <w:b/>
          <w:bCs/>
          <w:kern w:val="2"/>
          <w:sz w:val="28"/>
          <w:szCs w:val="28"/>
        </w:rPr>
        <w:t>14161</w:t>
      </w:r>
      <w:r>
        <w:rPr>
          <w:rFonts w:ascii="Arial" w:hAnsi="Arial" w:cs="Arial"/>
          <w:b/>
          <w:bCs/>
          <w:kern w:val="2"/>
          <w:sz w:val="28"/>
          <w:szCs w:val="28"/>
        </w:rPr>
        <w:t>/202</w:t>
      </w:r>
      <w:r w:rsidR="00910CEB">
        <w:rPr>
          <w:rFonts w:ascii="Arial" w:hAnsi="Arial" w:cs="Arial"/>
          <w:b/>
          <w:bCs/>
          <w:kern w:val="2"/>
          <w:sz w:val="28"/>
          <w:szCs w:val="28"/>
        </w:rPr>
        <w:t>5</w:t>
      </w:r>
    </w:p>
    <w:p w:rsidR="002A7BC7" w:rsidRDefault="002A7BC7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 xml:space="preserve">UASG: </w:t>
      </w:r>
      <w:r w:rsidRPr="002A7BC7">
        <w:rPr>
          <w:rFonts w:ascii="Arial" w:hAnsi="Arial" w:cs="Arial"/>
          <w:b/>
          <w:bCs/>
          <w:sz w:val="28"/>
          <w:szCs w:val="28"/>
          <w:shd w:val="clear" w:color="auto" w:fill="FFFFFF"/>
        </w:rPr>
        <w:t>986007</w:t>
      </w:r>
    </w:p>
    <w:p w:rsidR="00B03F66" w:rsidRPr="00AF2994" w:rsidRDefault="00B03F66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>Edital no Compras.gov e PNCP 5</w:t>
      </w:r>
      <w:r w:rsidR="00910CEB">
        <w:rPr>
          <w:rFonts w:ascii="Arial" w:hAnsi="Arial" w:cs="Arial"/>
          <w:b/>
          <w:bCs/>
          <w:kern w:val="2"/>
          <w:sz w:val="28"/>
          <w:szCs w:val="28"/>
        </w:rPr>
        <w:t>7</w:t>
      </w:r>
      <w:r>
        <w:rPr>
          <w:rFonts w:ascii="Arial" w:hAnsi="Arial" w:cs="Arial"/>
          <w:b/>
          <w:bCs/>
          <w:kern w:val="2"/>
          <w:sz w:val="28"/>
          <w:szCs w:val="28"/>
        </w:rPr>
        <w:t>/2026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</w:p>
    <w:p w:rsidR="000B5CF5" w:rsidRPr="00827AA4" w:rsidRDefault="000B5CF5" w:rsidP="00AF2994">
      <w:pPr>
        <w:widowControl w:val="0"/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A Pregoeira do Município de Quissamã-RJ torna público que realizará no dia </w:t>
      </w:r>
      <w:r w:rsidR="00910CEB">
        <w:rPr>
          <w:rFonts w:ascii="Arial" w:hAnsi="Arial" w:cs="Arial"/>
          <w:color w:val="000000"/>
          <w:kern w:val="2"/>
          <w:sz w:val="28"/>
          <w:szCs w:val="28"/>
        </w:rPr>
        <w:t>12</w:t>
      </w:r>
      <w:r w:rsidR="00200216" w:rsidRPr="00CD78F9">
        <w:rPr>
          <w:rFonts w:ascii="Arial" w:hAnsi="Arial" w:cs="Arial"/>
          <w:kern w:val="2"/>
          <w:sz w:val="28"/>
          <w:szCs w:val="28"/>
        </w:rPr>
        <w:t xml:space="preserve"> de </w:t>
      </w:r>
      <w:r w:rsidR="00910CEB">
        <w:rPr>
          <w:rFonts w:ascii="Arial" w:hAnsi="Arial" w:cs="Arial"/>
          <w:kern w:val="2"/>
          <w:sz w:val="28"/>
          <w:szCs w:val="28"/>
        </w:rPr>
        <w:t>agosto</w:t>
      </w:r>
      <w:r w:rsidR="00F04FAE" w:rsidRPr="00CD78F9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às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09:</w:t>
      </w:r>
      <w:r w:rsidR="00910CEB">
        <w:rPr>
          <w:rFonts w:ascii="Arial" w:hAnsi="Arial" w:cs="Arial"/>
          <w:color w:val="000000"/>
          <w:kern w:val="2"/>
          <w:sz w:val="28"/>
          <w:szCs w:val="28"/>
        </w:rPr>
        <w:t>3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0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h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oras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(horário de Brasília), o </w:t>
      </w:r>
      <w:r w:rsidRPr="00AF2994">
        <w:rPr>
          <w:rFonts w:ascii="Arial" w:hAnsi="Arial" w:cs="Arial"/>
          <w:b/>
          <w:color w:val="000000"/>
          <w:kern w:val="2"/>
          <w:sz w:val="28"/>
          <w:szCs w:val="28"/>
        </w:rPr>
        <w:t>PREGÃO ELETRÔNICO</w:t>
      </w:r>
      <w:r w:rsidR="00DE61A2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 PARA REGISTRO DE PREÇOS</w:t>
      </w:r>
      <w:r w:rsidR="00C66230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nº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2</w:t>
      </w:r>
      <w:r w:rsidR="00910CEB">
        <w:rPr>
          <w:rFonts w:ascii="Arial" w:hAnsi="Arial" w:cs="Arial"/>
          <w:color w:val="000000"/>
          <w:kern w:val="2"/>
          <w:sz w:val="28"/>
          <w:szCs w:val="28"/>
        </w:rPr>
        <w:t>9</w:t>
      </w:r>
      <w:r w:rsidR="00F04FAE" w:rsidRPr="00AF2994">
        <w:rPr>
          <w:rFonts w:ascii="Arial" w:hAnsi="Arial" w:cs="Arial"/>
          <w:color w:val="000000"/>
          <w:kern w:val="2"/>
          <w:sz w:val="28"/>
          <w:szCs w:val="28"/>
        </w:rPr>
        <w:t>/2026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do tipo </w:t>
      </w:r>
      <w:r w:rsidR="00910CEB">
        <w:rPr>
          <w:rFonts w:ascii="Arial" w:hAnsi="Arial" w:cs="Arial"/>
          <w:b/>
          <w:color w:val="000000"/>
          <w:kern w:val="2"/>
          <w:sz w:val="28"/>
          <w:szCs w:val="28"/>
        </w:rPr>
        <w:t>MENOR PREÇO POR ITEM</w:t>
      </w:r>
      <w:r w:rsidR="0049484E">
        <w:rPr>
          <w:rFonts w:ascii="Arial" w:hAnsi="Arial" w:cs="Arial"/>
          <w:b/>
          <w:color w:val="000000"/>
          <w:kern w:val="2"/>
          <w:sz w:val="28"/>
          <w:szCs w:val="28"/>
        </w:rPr>
        <w:t>,</w:t>
      </w:r>
      <w:r w:rsidR="00054D99">
        <w:rPr>
          <w:rFonts w:ascii="Arial" w:hAnsi="Arial" w:cs="Arial"/>
          <w:b/>
          <w:bCs/>
          <w:sz w:val="28"/>
          <w:szCs w:val="28"/>
        </w:rPr>
        <w:t xml:space="preserve"> </w:t>
      </w:r>
      <w:r w:rsidR="00910CEB">
        <w:rPr>
          <w:rFonts w:ascii="Arial" w:hAnsi="Arial" w:cs="Arial"/>
          <w:b/>
          <w:bCs/>
          <w:sz w:val="28"/>
          <w:szCs w:val="28"/>
        </w:rPr>
        <w:t xml:space="preserve">com </w:t>
      </w:r>
      <w:r w:rsidR="00910CEB" w:rsidRPr="00910CEB">
        <w:rPr>
          <w:rFonts w:ascii="Arial" w:hAnsi="Arial" w:cs="Arial"/>
          <w:b/>
          <w:bCs/>
          <w:sz w:val="28"/>
          <w:szCs w:val="28"/>
        </w:rPr>
        <w:t>participação Exclusiva de Empresas Beneficiárias da LC 123/2006 e Ampla Concorrência</w:t>
      </w:r>
      <w:r w:rsidR="00F04FAE" w:rsidRPr="00910CEB">
        <w:rPr>
          <w:rFonts w:ascii="Arial" w:hAnsi="Arial" w:cs="Arial"/>
          <w:b/>
          <w:kern w:val="2"/>
          <w:sz w:val="28"/>
          <w:szCs w:val="28"/>
        </w:rPr>
        <w:t>,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Pr="00DE61A2">
        <w:rPr>
          <w:rFonts w:ascii="Arial" w:hAnsi="Arial" w:cs="Arial"/>
          <w:color w:val="000000"/>
          <w:kern w:val="2"/>
          <w:sz w:val="28"/>
          <w:szCs w:val="28"/>
        </w:rPr>
        <w:t>cujo objeto é</w:t>
      </w:r>
      <w:r w:rsidR="00200216" w:rsidRPr="00DE61A2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="00DE61A2" w:rsidRPr="00DE61A2">
        <w:rPr>
          <w:rFonts w:ascii="Arial" w:hAnsi="Arial" w:cs="Arial"/>
          <w:color w:val="000000"/>
          <w:kern w:val="2"/>
          <w:sz w:val="28"/>
          <w:szCs w:val="28"/>
        </w:rPr>
        <w:t xml:space="preserve">o </w:t>
      </w:r>
      <w:r w:rsidR="00910CEB" w:rsidRPr="00910CEB">
        <w:rPr>
          <w:rStyle w:val="Fontepargpadro2"/>
          <w:rFonts w:ascii="Arial" w:hAnsi="Arial" w:cs="Arial"/>
          <w:color w:val="000000"/>
          <w:sz w:val="28"/>
          <w:szCs w:val="28"/>
          <w:lang/>
        </w:rPr>
        <w:t xml:space="preserve">Registro de Preços para contratação de empresa especializada no fornecimento de kit lanches, serviços de </w:t>
      </w:r>
      <w:r w:rsidR="00910CEB" w:rsidRPr="00910CEB">
        <w:rPr>
          <w:rStyle w:val="Fontepargpadro2"/>
          <w:rFonts w:ascii="Arial" w:eastAsia="SimSun" w:hAnsi="Arial" w:cs="Arial"/>
          <w:color w:val="000000"/>
          <w:kern w:val="2"/>
          <w:sz w:val="28"/>
          <w:szCs w:val="28"/>
          <w:shd w:val="clear" w:color="auto" w:fill="FFFFFF"/>
          <w:lang w:bidi="hi-IN"/>
        </w:rPr>
        <w:t xml:space="preserve">coffee break e decoração para os eventos </w:t>
      </w:r>
      <w:r w:rsidR="00910CEB" w:rsidRPr="00910CEB">
        <w:rPr>
          <w:rStyle w:val="Fontepargpadro1"/>
          <w:rFonts w:ascii="Arial" w:eastAsia="SimSun" w:hAnsi="Arial" w:cs="Arial"/>
          <w:color w:val="000000"/>
          <w:kern w:val="2"/>
          <w:sz w:val="28"/>
          <w:szCs w:val="28"/>
          <w:lang w:bidi="hi-IN"/>
        </w:rPr>
        <w:t>da Rede Municipal de Ensino</w:t>
      </w:r>
      <w:r w:rsidR="00910CEB" w:rsidRPr="00910CEB">
        <w:rPr>
          <w:rStyle w:val="Fontepargpadro2"/>
          <w:rFonts w:ascii="Arial" w:hAnsi="Arial" w:cs="Arial"/>
          <w:color w:val="158466"/>
          <w:sz w:val="28"/>
          <w:szCs w:val="28"/>
        </w:rPr>
        <w:t>,</w:t>
      </w:r>
      <w:r w:rsidR="00910CEB" w:rsidRPr="00910CEB">
        <w:rPr>
          <w:rStyle w:val="Fontepargpadro2"/>
          <w:rFonts w:ascii="Arial" w:hAnsi="Arial" w:cs="Arial"/>
          <w:color w:val="C9211E"/>
          <w:sz w:val="28"/>
          <w:szCs w:val="28"/>
        </w:rPr>
        <w:t xml:space="preserve"> </w:t>
      </w:r>
      <w:r w:rsidR="00910CEB" w:rsidRPr="00910CEB">
        <w:rPr>
          <w:rFonts w:ascii="Arial" w:hAnsi="Arial" w:cs="Arial"/>
          <w:color w:val="000000"/>
          <w:sz w:val="28"/>
          <w:szCs w:val="28"/>
        </w:rPr>
        <w:t>conforme condições</w:t>
      </w:r>
      <w:r w:rsidRPr="00910CEB">
        <w:rPr>
          <w:rFonts w:ascii="Arial" w:hAnsi="Arial" w:cs="Arial"/>
          <w:color w:val="000000"/>
          <w:sz w:val="28"/>
          <w:szCs w:val="28"/>
        </w:rPr>
        <w:t>.</w:t>
      </w:r>
      <w:r w:rsidRPr="00AF2994">
        <w:rPr>
          <w:rFonts w:ascii="Arial" w:hAnsi="Arial" w:cs="Arial"/>
          <w:color w:val="000000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O Edital, seus anexos e demais informações estarão disponíveis para download nos</w:t>
      </w:r>
      <w:r w:rsidR="00033541"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sites: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hyperlink r:id="rId4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www.quissama.rj.gov.br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; </w:t>
      </w:r>
      <w:hyperlink r:id="rId5" w:history="1">
        <w:r w:rsidR="0049484E" w:rsidRPr="0049484E">
          <w:rPr>
            <w:rFonts w:ascii="Arial" w:hAnsi="Arial" w:cs="Arial"/>
            <w:sz w:val="28"/>
            <w:szCs w:val="28"/>
            <w:u w:val="single"/>
          </w:rPr>
          <w:t>www.gov.br/compras</w:t>
        </w:r>
      </w:hyperlink>
      <w:r w:rsidR="0049484E" w:rsidRPr="0049484E">
        <w:rPr>
          <w:rStyle w:val="Hyperlink"/>
          <w:rFonts w:ascii="Arial" w:hAnsi="Arial" w:cs="Arial"/>
          <w:b/>
          <w:bCs/>
          <w:color w:val="000000"/>
          <w:sz w:val="28"/>
          <w:szCs w:val="28"/>
          <w:u w:val="none"/>
          <w:lang w:eastAsia="en-US"/>
        </w:rPr>
        <w:t xml:space="preserve"> </w:t>
      </w:r>
      <w:r w:rsidR="00033541" w:rsidRPr="00AF2994">
        <w:rPr>
          <w:rFonts w:ascii="Arial" w:hAnsi="Arial" w:cs="Arial"/>
          <w:kern w:val="2"/>
          <w:sz w:val="28"/>
          <w:szCs w:val="28"/>
        </w:rPr>
        <w:t xml:space="preserve">e </w:t>
      </w:r>
      <w:hyperlink r:id="rId6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https://pncp.gov.br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 .Tel. contato (22) 2768</w:t>
      </w:r>
      <w:r w:rsidR="0049484E">
        <w:rPr>
          <w:rFonts w:ascii="Arial" w:hAnsi="Arial" w:cs="Arial"/>
          <w:kern w:val="2"/>
          <w:sz w:val="28"/>
          <w:szCs w:val="28"/>
        </w:rPr>
        <w:t>-</w:t>
      </w:r>
      <w:r w:rsidR="00033541" w:rsidRPr="00AF2994">
        <w:rPr>
          <w:rFonts w:ascii="Arial" w:hAnsi="Arial" w:cs="Arial"/>
          <w:kern w:val="2"/>
          <w:sz w:val="28"/>
          <w:szCs w:val="28"/>
        </w:rPr>
        <w:t>9300, Ramal 9323</w:t>
      </w:r>
      <w:r w:rsidR="00171410">
        <w:rPr>
          <w:rFonts w:ascii="Arial" w:hAnsi="Arial" w:cs="Arial"/>
          <w:kern w:val="2"/>
          <w:sz w:val="28"/>
          <w:szCs w:val="28"/>
        </w:rPr>
        <w:t>.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kern w:val="2"/>
          <w:sz w:val="28"/>
          <w:szCs w:val="28"/>
        </w:rPr>
        <w:t xml:space="preserve">Quissamã-RJ, </w:t>
      </w:r>
      <w:r w:rsidR="00910CEB">
        <w:rPr>
          <w:rFonts w:ascii="Arial" w:hAnsi="Arial" w:cs="Arial"/>
          <w:kern w:val="2"/>
          <w:sz w:val="28"/>
          <w:szCs w:val="28"/>
        </w:rPr>
        <w:t>27</w:t>
      </w:r>
      <w:r w:rsidR="00CD78F9">
        <w:rPr>
          <w:rFonts w:ascii="Arial" w:hAnsi="Arial" w:cs="Arial"/>
          <w:kern w:val="2"/>
          <w:sz w:val="28"/>
          <w:szCs w:val="28"/>
        </w:rPr>
        <w:t xml:space="preserve"> de</w:t>
      </w:r>
      <w:r w:rsidR="00171410">
        <w:rPr>
          <w:rFonts w:ascii="Arial" w:hAnsi="Arial" w:cs="Arial"/>
          <w:kern w:val="2"/>
          <w:sz w:val="28"/>
          <w:szCs w:val="28"/>
        </w:rPr>
        <w:t xml:space="preserve"> </w:t>
      </w:r>
      <w:r w:rsidR="003347CE">
        <w:rPr>
          <w:rFonts w:ascii="Arial" w:hAnsi="Arial" w:cs="Arial"/>
          <w:kern w:val="2"/>
          <w:sz w:val="28"/>
          <w:szCs w:val="28"/>
        </w:rPr>
        <w:t>ju</w:t>
      </w:r>
      <w:r w:rsidR="00DE61A2">
        <w:rPr>
          <w:rFonts w:ascii="Arial" w:hAnsi="Arial" w:cs="Arial"/>
          <w:kern w:val="2"/>
          <w:sz w:val="28"/>
          <w:szCs w:val="28"/>
        </w:rPr>
        <w:t>l</w:t>
      </w:r>
      <w:r w:rsidR="003347CE">
        <w:rPr>
          <w:rFonts w:ascii="Arial" w:hAnsi="Arial" w:cs="Arial"/>
          <w:kern w:val="2"/>
          <w:sz w:val="28"/>
          <w:szCs w:val="28"/>
        </w:rPr>
        <w:t>ho</w:t>
      </w:r>
      <w:r w:rsidR="00A72C13" w:rsidRPr="00AF2994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kern w:val="2"/>
          <w:sz w:val="28"/>
          <w:szCs w:val="28"/>
        </w:rPr>
        <w:t>.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49484E" w:rsidRPr="0049484E" w:rsidRDefault="00910CEB" w:rsidP="0049484E">
      <w:pPr>
        <w:widowControl w:val="0"/>
        <w:autoSpaceDE w:val="0"/>
        <w:jc w:val="center"/>
        <w:rPr>
          <w:rFonts w:ascii="Arial" w:hAnsi="Arial" w:cs="Arial"/>
          <w:b/>
          <w:kern w:val="2"/>
          <w:sz w:val="28"/>
          <w:szCs w:val="28"/>
        </w:rPr>
      </w:pPr>
      <w:r>
        <w:rPr>
          <w:rFonts w:ascii="Arial" w:hAnsi="Arial" w:cs="Arial"/>
          <w:b/>
          <w:kern w:val="2"/>
          <w:sz w:val="28"/>
          <w:szCs w:val="28"/>
        </w:rPr>
        <w:t>Denise Pessanha</w:t>
      </w:r>
    </w:p>
    <w:p w:rsidR="003D2F50" w:rsidRPr="00054D99" w:rsidRDefault="003D2F50" w:rsidP="003D2F50">
      <w:pPr>
        <w:widowControl w:val="0"/>
        <w:autoSpaceDE w:val="0"/>
        <w:spacing w:line="360" w:lineRule="auto"/>
        <w:jc w:val="center"/>
        <w:rPr>
          <w:b/>
          <w:sz w:val="28"/>
          <w:szCs w:val="28"/>
        </w:rPr>
      </w:pPr>
      <w:r w:rsidRPr="00054D99">
        <w:rPr>
          <w:rFonts w:ascii="Arial" w:hAnsi="Arial" w:cs="Arial"/>
          <w:b/>
          <w:kern w:val="2"/>
          <w:sz w:val="28"/>
          <w:szCs w:val="28"/>
        </w:rPr>
        <w:t>Pregoeira</w:t>
      </w:r>
    </w:p>
    <w:p w:rsidR="000B5CF5" w:rsidRDefault="000B5CF5">
      <w:pPr>
        <w:widowControl w:val="0"/>
        <w:autoSpaceDE w:val="0"/>
        <w:jc w:val="center"/>
        <w:rPr>
          <w:rFonts w:ascii="Arial" w:hAnsi="Arial" w:cs="Arial"/>
          <w:kern w:val="2"/>
        </w:rPr>
      </w:pPr>
    </w:p>
    <w:p w:rsidR="000B5CF5" w:rsidRPr="009009FF" w:rsidRDefault="000B5CF5" w:rsidP="009009FF">
      <w:pPr>
        <w:widowControl w:val="0"/>
        <w:autoSpaceDE w:val="0"/>
        <w:jc w:val="right"/>
        <w:rPr>
          <w:rFonts w:ascii="Arial" w:hAnsi="Arial" w:cs="Arial"/>
          <w:kern w:val="2"/>
          <w:szCs w:val="14"/>
        </w:rPr>
      </w:pPr>
    </w:p>
    <w:sectPr w:rsidR="000B5CF5" w:rsidRPr="009009FF" w:rsidSect="00710121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61132C"/>
    <w:rsid w:val="00033541"/>
    <w:rsid w:val="00033DB7"/>
    <w:rsid w:val="00054D99"/>
    <w:rsid w:val="000B1400"/>
    <w:rsid w:val="000B5CF5"/>
    <w:rsid w:val="001064B9"/>
    <w:rsid w:val="00120B33"/>
    <w:rsid w:val="00151148"/>
    <w:rsid w:val="00171410"/>
    <w:rsid w:val="00200216"/>
    <w:rsid w:val="00225DC3"/>
    <w:rsid w:val="002A7BC7"/>
    <w:rsid w:val="002D60C9"/>
    <w:rsid w:val="002D7C95"/>
    <w:rsid w:val="00307E25"/>
    <w:rsid w:val="00323A03"/>
    <w:rsid w:val="003347CE"/>
    <w:rsid w:val="003D2F50"/>
    <w:rsid w:val="0049484E"/>
    <w:rsid w:val="004E4CB9"/>
    <w:rsid w:val="00506CB4"/>
    <w:rsid w:val="0054688F"/>
    <w:rsid w:val="0061132C"/>
    <w:rsid w:val="00695596"/>
    <w:rsid w:val="00710121"/>
    <w:rsid w:val="00740303"/>
    <w:rsid w:val="00766919"/>
    <w:rsid w:val="007D73B4"/>
    <w:rsid w:val="00816466"/>
    <w:rsid w:val="00827AA4"/>
    <w:rsid w:val="00837D2E"/>
    <w:rsid w:val="009009FF"/>
    <w:rsid w:val="00910CEB"/>
    <w:rsid w:val="00A72C13"/>
    <w:rsid w:val="00AF2994"/>
    <w:rsid w:val="00B03F66"/>
    <w:rsid w:val="00C66230"/>
    <w:rsid w:val="00CB600E"/>
    <w:rsid w:val="00CD78F9"/>
    <w:rsid w:val="00DD3A4C"/>
    <w:rsid w:val="00DE108F"/>
    <w:rsid w:val="00DE61A2"/>
    <w:rsid w:val="00E84C1B"/>
    <w:rsid w:val="00EA79D2"/>
    <w:rsid w:val="00EB1C3E"/>
    <w:rsid w:val="00F0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121"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  <w:rsid w:val="00710121"/>
  </w:style>
  <w:style w:type="character" w:customStyle="1" w:styleId="Fontepargpadro2">
    <w:name w:val="Fonte parág. padrão2"/>
    <w:rsid w:val="00710121"/>
  </w:style>
  <w:style w:type="character" w:customStyle="1" w:styleId="WW-Fontepargpadro">
    <w:name w:val="WW-Fonte parág. padrão"/>
    <w:rsid w:val="00710121"/>
  </w:style>
  <w:style w:type="character" w:customStyle="1" w:styleId="Fontepargpadro1">
    <w:name w:val="Fonte parág. padrão1"/>
    <w:rsid w:val="00710121"/>
  </w:style>
  <w:style w:type="character" w:customStyle="1" w:styleId="WW-Fontepargpadro1">
    <w:name w:val="WW-Fonte parág. padrão1"/>
    <w:rsid w:val="00710121"/>
  </w:style>
  <w:style w:type="character" w:customStyle="1" w:styleId="WW-Fontepargpadro11">
    <w:name w:val="WW-Fonte parág. padrão11"/>
    <w:rsid w:val="00710121"/>
  </w:style>
  <w:style w:type="character" w:styleId="Hyperlink">
    <w:name w:val="Hyperlink"/>
    <w:rsid w:val="00710121"/>
    <w:rPr>
      <w:color w:val="000080"/>
      <w:u w:val="single"/>
    </w:rPr>
  </w:style>
  <w:style w:type="paragraph" w:customStyle="1" w:styleId="Ttulo3">
    <w:name w:val="Título3"/>
    <w:basedOn w:val="Normal"/>
    <w:next w:val="Corpodetexto"/>
    <w:rsid w:val="00710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rsid w:val="00710121"/>
    <w:pPr>
      <w:spacing w:after="140" w:line="276" w:lineRule="auto"/>
    </w:pPr>
  </w:style>
  <w:style w:type="paragraph" w:styleId="Lista">
    <w:name w:val="List"/>
    <w:basedOn w:val="Corpodetexto"/>
    <w:semiHidden/>
    <w:rsid w:val="00710121"/>
    <w:rPr>
      <w:rFonts w:cs="Arial"/>
    </w:rPr>
  </w:style>
  <w:style w:type="paragraph" w:styleId="Legenda">
    <w:name w:val="caption"/>
    <w:basedOn w:val="Normal"/>
    <w:qFormat/>
    <w:rsid w:val="00710121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710121"/>
    <w:pPr>
      <w:suppressLineNumbers/>
    </w:pPr>
  </w:style>
  <w:style w:type="paragraph" w:customStyle="1" w:styleId="Ttulo2">
    <w:name w:val="Título2"/>
    <w:basedOn w:val="Normal"/>
    <w:next w:val="Corpodetexto"/>
    <w:rsid w:val="00710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">
    <w:name w:val="Título1"/>
    <w:basedOn w:val="Normal"/>
    <w:next w:val="Corpodetexto"/>
    <w:rsid w:val="007101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rsid w:val="00710121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customStyle="1" w:styleId="Fontepargpadro18">
    <w:name w:val="Fonte parág. padrão18"/>
    <w:rsid w:val="00C66230"/>
  </w:style>
  <w:style w:type="character" w:styleId="Forte">
    <w:name w:val="Strong"/>
    <w:qFormat/>
    <w:rsid w:val="002D6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/" TargetMode="External"/><Relationship Id="rId5" Type="http://schemas.openxmlformats.org/officeDocument/2006/relationships/hyperlink" Target="http://www.gov.br/compras" TargetMode="External"/><Relationship Id="rId4" Type="http://schemas.openxmlformats.org/officeDocument/2006/relationships/hyperlink" Target="http://www.quissama.rj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/>
  <LinksUpToDate>false</LinksUpToDate>
  <CharactersWithSpaces>1125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rafael.souza</cp:lastModifiedBy>
  <cp:revision>2</cp:revision>
  <cp:lastPrinted>2026-07-02T17:23:00Z</cp:lastPrinted>
  <dcterms:created xsi:type="dcterms:W3CDTF">2026-07-27T18:13:00Z</dcterms:created>
  <dcterms:modified xsi:type="dcterms:W3CDTF">2026-07-27T18:13:00Z</dcterms:modified>
</cp:coreProperties>
</file>